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63"/>
        <w:gridCol w:w="1985"/>
        <w:gridCol w:w="2545"/>
        <w:gridCol w:w="2230"/>
      </w:tblGrid>
      <w:tr w:rsidR="00CB5C6D" w:rsidRPr="00DE37F4" w:rsidTr="00E74CC3">
        <w:trPr>
          <w:cantSplit/>
          <w:trHeight w:val="1134"/>
        </w:trPr>
        <w:tc>
          <w:tcPr>
            <w:tcW w:w="9923" w:type="dxa"/>
            <w:gridSpan w:val="4"/>
            <w:tcBorders>
              <w:bottom w:val="double" w:sz="4" w:space="0" w:color="auto"/>
            </w:tcBorders>
            <w:shd w:val="clear" w:color="auto" w:fill="BFBFBF" w:themeFill="background1" w:themeFillShade="BF"/>
            <w:vAlign w:val="center"/>
          </w:tcPr>
          <w:p w:rsidR="00CB5C6D" w:rsidRPr="00A04996" w:rsidRDefault="00CB5C6D" w:rsidP="00E74CC3">
            <w:pPr>
              <w:ind w:left="-142"/>
              <w:jc w:val="center"/>
              <w:rPr>
                <w:rFonts w:ascii="Arial" w:hAnsi="Arial" w:cs="Arial"/>
                <w:b/>
                <w:color w:val="000000" w:themeColor="text1"/>
              </w:rPr>
            </w:pPr>
            <w:r w:rsidRPr="00A04996">
              <w:rPr>
                <w:rFonts w:ascii="Arial" w:hAnsi="Arial" w:cs="Arial"/>
                <w:b/>
                <w:color w:val="000000" w:themeColor="text1"/>
              </w:rPr>
              <w:t>Minuta</w:t>
            </w:r>
          </w:p>
          <w:p w:rsidR="00CB5C6D" w:rsidRPr="00B330A4" w:rsidRDefault="00CB5C6D" w:rsidP="00E74CC3">
            <w:pPr>
              <w:ind w:left="-142"/>
              <w:jc w:val="center"/>
              <w:rPr>
                <w:rFonts w:ascii="Arial" w:hAnsi="Arial" w:cs="Arial"/>
                <w:b/>
                <w:color w:val="000000" w:themeColor="text1"/>
              </w:rPr>
            </w:pPr>
            <w:r w:rsidRPr="00A04996">
              <w:rPr>
                <w:rFonts w:ascii="Arial" w:hAnsi="Arial" w:cs="Arial"/>
                <w:b/>
                <w:color w:val="000000" w:themeColor="text1"/>
              </w:rPr>
              <w:t xml:space="preserve">Sesión </w:t>
            </w:r>
            <w:r>
              <w:rPr>
                <w:rFonts w:ascii="Arial" w:hAnsi="Arial" w:cs="Arial"/>
                <w:b/>
                <w:color w:val="000000" w:themeColor="text1"/>
              </w:rPr>
              <w:t>O</w:t>
            </w:r>
            <w:r w:rsidRPr="00A04996">
              <w:rPr>
                <w:rFonts w:ascii="Arial" w:hAnsi="Arial" w:cs="Arial"/>
                <w:b/>
                <w:color w:val="000000" w:themeColor="text1"/>
              </w:rPr>
              <w:t>rdinaria</w:t>
            </w:r>
          </w:p>
        </w:tc>
      </w:tr>
      <w:tr w:rsidR="00CB5C6D" w:rsidRPr="00DE37F4" w:rsidTr="00E74CC3">
        <w:trPr>
          <w:cantSplit/>
          <w:trHeight w:val="1134"/>
        </w:trPr>
        <w:tc>
          <w:tcPr>
            <w:tcW w:w="3163" w:type="dxa"/>
            <w:shd w:val="clear" w:color="auto" w:fill="BFBFBF" w:themeFill="background1" w:themeFillShade="BF"/>
            <w:vAlign w:val="center"/>
          </w:tcPr>
          <w:p w:rsidR="00CB5C6D" w:rsidRPr="00A04996" w:rsidRDefault="00CB5C6D" w:rsidP="00E74CC3">
            <w:pPr>
              <w:jc w:val="center"/>
              <w:rPr>
                <w:rFonts w:ascii="Arial" w:hAnsi="Arial" w:cs="Arial"/>
                <w:color w:val="000000" w:themeColor="text1"/>
                <w:lang w:val="es-MX"/>
              </w:rPr>
            </w:pPr>
            <w:r w:rsidRPr="00A04996">
              <w:rPr>
                <w:rFonts w:ascii="Arial" w:hAnsi="Arial" w:cs="Arial"/>
                <w:b/>
                <w:color w:val="000000" w:themeColor="text1"/>
              </w:rPr>
              <w:t>Fecha</w:t>
            </w:r>
          </w:p>
        </w:tc>
        <w:tc>
          <w:tcPr>
            <w:tcW w:w="1985" w:type="dxa"/>
            <w:shd w:val="clear" w:color="auto" w:fill="BFBFBF" w:themeFill="background1" w:themeFillShade="BF"/>
            <w:vAlign w:val="center"/>
          </w:tcPr>
          <w:p w:rsidR="00CB5C6D" w:rsidRPr="00A04996" w:rsidRDefault="00CB5C6D" w:rsidP="00E74CC3">
            <w:pPr>
              <w:jc w:val="center"/>
              <w:rPr>
                <w:rFonts w:ascii="Arial" w:hAnsi="Arial" w:cs="Arial"/>
                <w:b/>
                <w:color w:val="000000" w:themeColor="text1"/>
              </w:rPr>
            </w:pPr>
            <w:r w:rsidRPr="00A04996">
              <w:rPr>
                <w:rFonts w:ascii="Arial" w:hAnsi="Arial" w:cs="Arial"/>
                <w:b/>
                <w:color w:val="000000" w:themeColor="text1"/>
              </w:rPr>
              <w:t xml:space="preserve">Hora de  </w:t>
            </w:r>
          </w:p>
          <w:p w:rsidR="00CB5C6D" w:rsidRPr="00A04996" w:rsidRDefault="00CB5C6D" w:rsidP="00E74CC3">
            <w:pPr>
              <w:jc w:val="center"/>
              <w:rPr>
                <w:rFonts w:ascii="Arial" w:hAnsi="Arial" w:cs="Arial"/>
                <w:color w:val="000000" w:themeColor="text1"/>
                <w:lang w:val="es-MX"/>
              </w:rPr>
            </w:pPr>
            <w:r w:rsidRPr="00A04996">
              <w:rPr>
                <w:rFonts w:ascii="Arial" w:hAnsi="Arial" w:cs="Arial"/>
                <w:b/>
                <w:color w:val="000000" w:themeColor="text1"/>
              </w:rPr>
              <w:t>inicio</w:t>
            </w:r>
          </w:p>
        </w:tc>
        <w:tc>
          <w:tcPr>
            <w:tcW w:w="2545" w:type="dxa"/>
            <w:shd w:val="clear" w:color="auto" w:fill="BFBFBF" w:themeFill="background1" w:themeFillShade="BF"/>
            <w:vAlign w:val="center"/>
          </w:tcPr>
          <w:p w:rsidR="00CB5C6D" w:rsidRPr="00A04996" w:rsidRDefault="00CB5C6D" w:rsidP="00E74CC3">
            <w:pPr>
              <w:jc w:val="center"/>
              <w:rPr>
                <w:rFonts w:ascii="Arial" w:hAnsi="Arial" w:cs="Arial"/>
                <w:b/>
                <w:color w:val="000000" w:themeColor="text1"/>
              </w:rPr>
            </w:pPr>
            <w:r w:rsidRPr="00A04996">
              <w:rPr>
                <w:rFonts w:ascii="Arial" w:hAnsi="Arial" w:cs="Arial"/>
                <w:b/>
                <w:color w:val="000000" w:themeColor="text1"/>
              </w:rPr>
              <w:t>Hora de</w:t>
            </w:r>
          </w:p>
          <w:p w:rsidR="00CB5C6D" w:rsidRPr="00A04996" w:rsidRDefault="00CB5C6D" w:rsidP="00E74CC3">
            <w:pPr>
              <w:jc w:val="center"/>
              <w:rPr>
                <w:rFonts w:ascii="Arial" w:hAnsi="Arial" w:cs="Arial"/>
                <w:color w:val="000000" w:themeColor="text1"/>
                <w:lang w:val="es-MX"/>
              </w:rPr>
            </w:pPr>
            <w:r w:rsidRPr="00A04996">
              <w:rPr>
                <w:rFonts w:ascii="Arial" w:hAnsi="Arial" w:cs="Arial"/>
                <w:b/>
                <w:color w:val="000000" w:themeColor="text1"/>
              </w:rPr>
              <w:t xml:space="preserve"> conclusión</w:t>
            </w:r>
          </w:p>
        </w:tc>
        <w:tc>
          <w:tcPr>
            <w:tcW w:w="2230" w:type="dxa"/>
            <w:shd w:val="clear" w:color="auto" w:fill="BFBFBF" w:themeFill="background1" w:themeFillShade="BF"/>
            <w:vAlign w:val="center"/>
          </w:tcPr>
          <w:p w:rsidR="00CB5C6D" w:rsidRPr="00A04996" w:rsidRDefault="00CB5C6D" w:rsidP="00E74CC3">
            <w:pPr>
              <w:jc w:val="center"/>
              <w:rPr>
                <w:rFonts w:ascii="Arial" w:hAnsi="Arial" w:cs="Arial"/>
                <w:b/>
                <w:color w:val="000000" w:themeColor="text1"/>
                <w:lang w:val="es-MX"/>
              </w:rPr>
            </w:pPr>
            <w:r w:rsidRPr="00A04996">
              <w:rPr>
                <w:rFonts w:ascii="Arial" w:hAnsi="Arial" w:cs="Arial"/>
                <w:b/>
                <w:color w:val="000000" w:themeColor="text1"/>
                <w:lang w:val="es-MX"/>
              </w:rPr>
              <w:t>Número de</w:t>
            </w:r>
          </w:p>
          <w:p w:rsidR="00CB5C6D" w:rsidRPr="00A04996" w:rsidRDefault="00CB5C6D" w:rsidP="00E74CC3">
            <w:pPr>
              <w:jc w:val="center"/>
              <w:rPr>
                <w:rFonts w:ascii="Arial" w:hAnsi="Arial" w:cs="Arial"/>
                <w:b/>
                <w:color w:val="000000" w:themeColor="text1"/>
                <w:lang w:val="es-MX"/>
              </w:rPr>
            </w:pPr>
            <w:r w:rsidRPr="00A04996">
              <w:rPr>
                <w:rFonts w:ascii="Arial" w:hAnsi="Arial" w:cs="Arial"/>
                <w:b/>
                <w:color w:val="000000" w:themeColor="text1"/>
                <w:lang w:val="es-MX"/>
              </w:rPr>
              <w:t>sesión</w:t>
            </w:r>
          </w:p>
        </w:tc>
      </w:tr>
      <w:tr w:rsidR="00CB5C6D" w:rsidRPr="00DE37F4" w:rsidTr="00E74CC3">
        <w:trPr>
          <w:cantSplit/>
          <w:trHeight w:val="1134"/>
        </w:trPr>
        <w:tc>
          <w:tcPr>
            <w:tcW w:w="3163" w:type="dxa"/>
            <w:tcBorders>
              <w:bottom w:val="double" w:sz="4" w:space="0" w:color="auto"/>
            </w:tcBorders>
            <w:vAlign w:val="center"/>
          </w:tcPr>
          <w:p w:rsidR="00CB5C6D" w:rsidRPr="00A04996" w:rsidRDefault="00CB5C6D" w:rsidP="00CB5C6D">
            <w:pPr>
              <w:jc w:val="center"/>
              <w:rPr>
                <w:rFonts w:ascii="Arial" w:hAnsi="Arial" w:cs="Arial"/>
                <w:color w:val="000000" w:themeColor="text1"/>
                <w:lang w:val="es-MX"/>
              </w:rPr>
            </w:pPr>
            <w:r>
              <w:rPr>
                <w:rFonts w:ascii="Arial" w:hAnsi="Arial" w:cs="Arial"/>
                <w:color w:val="000000" w:themeColor="text1"/>
              </w:rPr>
              <w:t>27/marzo</w:t>
            </w:r>
            <w:r w:rsidRPr="00A04996">
              <w:rPr>
                <w:rFonts w:ascii="Arial" w:hAnsi="Arial" w:cs="Arial"/>
                <w:color w:val="000000" w:themeColor="text1"/>
              </w:rPr>
              <w:t>/201</w:t>
            </w:r>
            <w:r>
              <w:rPr>
                <w:rFonts w:ascii="Arial" w:hAnsi="Arial" w:cs="Arial"/>
                <w:color w:val="000000" w:themeColor="text1"/>
              </w:rPr>
              <w:t>8</w:t>
            </w:r>
          </w:p>
        </w:tc>
        <w:tc>
          <w:tcPr>
            <w:tcW w:w="1985" w:type="dxa"/>
            <w:tcBorders>
              <w:bottom w:val="double" w:sz="4" w:space="0" w:color="auto"/>
            </w:tcBorders>
            <w:vAlign w:val="center"/>
          </w:tcPr>
          <w:p w:rsidR="00CB5C6D" w:rsidRPr="00694614" w:rsidRDefault="00CB5C6D" w:rsidP="00CB5C6D">
            <w:pPr>
              <w:jc w:val="center"/>
              <w:rPr>
                <w:rFonts w:ascii="Arial" w:hAnsi="Arial" w:cs="Arial"/>
              </w:rPr>
            </w:pPr>
            <w:r>
              <w:rPr>
                <w:rFonts w:ascii="Arial" w:hAnsi="Arial" w:cs="Arial"/>
              </w:rPr>
              <w:t xml:space="preserve">18:11 </w:t>
            </w:r>
            <w:r w:rsidRPr="00812A9C">
              <w:rPr>
                <w:rFonts w:ascii="Arial" w:hAnsi="Arial" w:cs="Arial"/>
              </w:rPr>
              <w:t>hrs.</w:t>
            </w:r>
          </w:p>
        </w:tc>
        <w:tc>
          <w:tcPr>
            <w:tcW w:w="2545" w:type="dxa"/>
            <w:tcBorders>
              <w:bottom w:val="double" w:sz="4" w:space="0" w:color="auto"/>
            </w:tcBorders>
            <w:vAlign w:val="center"/>
          </w:tcPr>
          <w:p w:rsidR="00CB5C6D" w:rsidRPr="00694614" w:rsidRDefault="00CB5C6D" w:rsidP="00CB5C6D">
            <w:pPr>
              <w:jc w:val="center"/>
              <w:rPr>
                <w:rFonts w:ascii="Arial" w:hAnsi="Arial" w:cs="Arial"/>
              </w:rPr>
            </w:pPr>
            <w:r>
              <w:rPr>
                <w:rFonts w:ascii="Arial" w:hAnsi="Arial" w:cs="Arial"/>
              </w:rPr>
              <w:t>19:19 hrs.</w:t>
            </w:r>
          </w:p>
        </w:tc>
        <w:tc>
          <w:tcPr>
            <w:tcW w:w="2230" w:type="dxa"/>
            <w:tcBorders>
              <w:bottom w:val="double" w:sz="4" w:space="0" w:color="auto"/>
            </w:tcBorders>
            <w:vAlign w:val="center"/>
          </w:tcPr>
          <w:p w:rsidR="00CB5C6D" w:rsidRPr="00A04996" w:rsidRDefault="00CB5C6D" w:rsidP="00E74CC3">
            <w:pPr>
              <w:jc w:val="center"/>
              <w:rPr>
                <w:rFonts w:ascii="Arial" w:hAnsi="Arial" w:cs="Arial"/>
                <w:color w:val="000000" w:themeColor="text1"/>
                <w:lang w:val="es-MX"/>
              </w:rPr>
            </w:pPr>
            <w:r>
              <w:rPr>
                <w:rFonts w:ascii="Arial" w:hAnsi="Arial" w:cs="Arial"/>
                <w:color w:val="000000" w:themeColor="text1"/>
                <w:lang w:val="es-MX"/>
              </w:rPr>
              <w:t>(3</w:t>
            </w:r>
            <w:r w:rsidRPr="00A04996">
              <w:rPr>
                <w:rFonts w:ascii="Arial" w:hAnsi="Arial" w:cs="Arial"/>
                <w:color w:val="000000" w:themeColor="text1"/>
                <w:lang w:val="es-MX"/>
              </w:rPr>
              <w:t>)</w:t>
            </w:r>
          </w:p>
        </w:tc>
      </w:tr>
      <w:tr w:rsidR="00CB5C6D" w:rsidRPr="00DE37F4" w:rsidTr="00E74CC3">
        <w:trPr>
          <w:cantSplit/>
          <w:trHeight w:val="1134"/>
        </w:trPr>
        <w:tc>
          <w:tcPr>
            <w:tcW w:w="9923" w:type="dxa"/>
            <w:gridSpan w:val="4"/>
            <w:shd w:val="clear" w:color="auto" w:fill="BFBFBF" w:themeFill="background1" w:themeFillShade="BF"/>
            <w:vAlign w:val="center"/>
          </w:tcPr>
          <w:p w:rsidR="00CB5C6D" w:rsidRPr="00A04996" w:rsidRDefault="00CB5C6D" w:rsidP="00E74CC3">
            <w:pPr>
              <w:jc w:val="center"/>
              <w:rPr>
                <w:rFonts w:ascii="Arial" w:hAnsi="Arial" w:cs="Arial"/>
                <w:color w:val="000000" w:themeColor="text1"/>
                <w:lang w:val="es-MX"/>
              </w:rPr>
            </w:pPr>
            <w:r w:rsidRPr="00A04996">
              <w:rPr>
                <w:rFonts w:ascii="Arial" w:hAnsi="Arial" w:cs="Arial"/>
                <w:b/>
                <w:color w:val="000000" w:themeColor="text1"/>
              </w:rPr>
              <w:t>Orden del Día</w:t>
            </w:r>
          </w:p>
        </w:tc>
      </w:tr>
      <w:tr w:rsidR="00CB5C6D" w:rsidRPr="00DE37F4" w:rsidTr="0050190F">
        <w:trPr>
          <w:cantSplit/>
          <w:trHeight w:val="3522"/>
        </w:trPr>
        <w:tc>
          <w:tcPr>
            <w:tcW w:w="9923" w:type="dxa"/>
            <w:gridSpan w:val="4"/>
            <w:tcBorders>
              <w:bottom w:val="double" w:sz="4" w:space="0" w:color="auto"/>
            </w:tcBorders>
          </w:tcPr>
          <w:p w:rsidR="00CB5C6D" w:rsidRPr="004139A4" w:rsidRDefault="00CB5C6D" w:rsidP="00CB5C6D">
            <w:pPr>
              <w:pStyle w:val="Prrafodelista"/>
              <w:numPr>
                <w:ilvl w:val="0"/>
                <w:numId w:val="3"/>
              </w:numPr>
              <w:tabs>
                <w:tab w:val="left" w:pos="426"/>
              </w:tabs>
              <w:ind w:left="317" w:hanging="207"/>
              <w:jc w:val="both"/>
              <w:rPr>
                <w:rFonts w:ascii="Arial" w:hAnsi="Arial" w:cs="Arial"/>
              </w:rPr>
            </w:pPr>
            <w:r>
              <w:rPr>
                <w:rFonts w:ascii="Arial" w:hAnsi="Arial" w:cs="Arial"/>
              </w:rPr>
              <w:t xml:space="preserve">- </w:t>
            </w:r>
            <w:r w:rsidRPr="004139A4">
              <w:rPr>
                <w:rFonts w:ascii="Arial" w:hAnsi="Arial" w:cs="Arial"/>
              </w:rPr>
              <w:t>Lista de asistencia y declaración de quórum legal;</w:t>
            </w:r>
          </w:p>
          <w:p w:rsidR="00CB5C6D" w:rsidRPr="004139A4" w:rsidRDefault="00CB5C6D" w:rsidP="00CB5C6D">
            <w:pPr>
              <w:pStyle w:val="Prrafodelista"/>
              <w:numPr>
                <w:ilvl w:val="0"/>
                <w:numId w:val="3"/>
              </w:numPr>
              <w:tabs>
                <w:tab w:val="left" w:pos="426"/>
              </w:tabs>
              <w:ind w:left="317" w:hanging="207"/>
              <w:jc w:val="both"/>
              <w:rPr>
                <w:rFonts w:ascii="Arial" w:hAnsi="Arial" w:cs="Arial"/>
              </w:rPr>
            </w:pPr>
            <w:r>
              <w:rPr>
                <w:rFonts w:ascii="Arial" w:hAnsi="Arial" w:cs="Arial"/>
              </w:rPr>
              <w:t xml:space="preserve">- </w:t>
            </w:r>
            <w:r w:rsidRPr="004139A4">
              <w:rPr>
                <w:rFonts w:ascii="Arial" w:hAnsi="Arial" w:cs="Arial"/>
              </w:rPr>
              <w:t>Lectura y aprobación en su caso, del proyecto del orden del día;</w:t>
            </w:r>
          </w:p>
          <w:p w:rsidR="00CB5C6D" w:rsidRPr="004139A4" w:rsidRDefault="00CB5C6D" w:rsidP="00CB5C6D">
            <w:pPr>
              <w:pStyle w:val="Prrafodelista"/>
              <w:numPr>
                <w:ilvl w:val="0"/>
                <w:numId w:val="3"/>
              </w:numPr>
              <w:tabs>
                <w:tab w:val="left" w:pos="426"/>
              </w:tabs>
              <w:ind w:left="317" w:hanging="207"/>
              <w:jc w:val="both"/>
              <w:rPr>
                <w:rFonts w:ascii="Arial" w:hAnsi="Arial" w:cs="Arial"/>
              </w:rPr>
            </w:pPr>
            <w:r>
              <w:rPr>
                <w:rFonts w:ascii="Arial" w:hAnsi="Arial" w:cs="Arial"/>
              </w:rPr>
              <w:t xml:space="preserve">- </w:t>
            </w:r>
            <w:r w:rsidRPr="004139A4">
              <w:rPr>
                <w:rFonts w:ascii="Arial" w:hAnsi="Arial" w:cs="Arial"/>
              </w:rPr>
              <w:t>Aprobación en su caso, de la minuta de la reunión de trabajo de la Comisión del Servicio Profesional Electoral (Comisión de Seguimiento al Servicio), celebrada el día 28 de febrero de 2018;</w:t>
            </w:r>
          </w:p>
          <w:p w:rsidR="00CB5C6D" w:rsidRPr="004139A4" w:rsidRDefault="00CB5C6D" w:rsidP="00CB5C6D">
            <w:pPr>
              <w:pStyle w:val="Prrafodelista"/>
              <w:numPr>
                <w:ilvl w:val="0"/>
                <w:numId w:val="3"/>
              </w:numPr>
              <w:tabs>
                <w:tab w:val="left" w:pos="426"/>
              </w:tabs>
              <w:ind w:left="317" w:hanging="207"/>
              <w:jc w:val="both"/>
              <w:rPr>
                <w:rFonts w:ascii="Arial" w:hAnsi="Arial" w:cs="Arial"/>
              </w:rPr>
            </w:pPr>
            <w:r>
              <w:rPr>
                <w:rFonts w:ascii="Arial" w:hAnsi="Arial" w:cs="Arial"/>
              </w:rPr>
              <w:t xml:space="preserve">- </w:t>
            </w:r>
            <w:r w:rsidRPr="004139A4">
              <w:rPr>
                <w:rFonts w:ascii="Arial" w:hAnsi="Arial" w:cs="Arial"/>
              </w:rPr>
              <w:t>Despliegue de Metas Individuales y Colectivas para la Evaluación al Desempeño de los miembros del Servicio Profesional Electoral Nacional de esta autoridad administrativa electoral, correspondiente al periodo septiembre de 2017 a agosto de 2018;</w:t>
            </w:r>
          </w:p>
          <w:p w:rsidR="00CB5C6D" w:rsidRPr="004139A4" w:rsidRDefault="00CB5C6D" w:rsidP="00CB5C6D">
            <w:pPr>
              <w:pStyle w:val="Prrafodelista"/>
              <w:numPr>
                <w:ilvl w:val="0"/>
                <w:numId w:val="3"/>
              </w:numPr>
              <w:tabs>
                <w:tab w:val="left" w:pos="426"/>
              </w:tabs>
              <w:ind w:left="317" w:hanging="207"/>
              <w:jc w:val="both"/>
              <w:rPr>
                <w:rFonts w:ascii="Arial" w:hAnsi="Arial" w:cs="Arial"/>
              </w:rPr>
            </w:pPr>
            <w:r>
              <w:rPr>
                <w:rFonts w:ascii="Arial" w:hAnsi="Arial" w:cs="Arial"/>
              </w:rPr>
              <w:t xml:space="preserve">- </w:t>
            </w:r>
            <w:r w:rsidRPr="004139A4">
              <w:rPr>
                <w:rFonts w:ascii="Arial" w:hAnsi="Arial" w:cs="Arial"/>
              </w:rPr>
              <w:t>Información sobre los cursos de capacitación ofertados por el Centro de Capacitación Judicial Electoral del Tribunal Electoral del Poder Judicial de la Federación; y</w:t>
            </w:r>
          </w:p>
          <w:p w:rsidR="00CB5C6D" w:rsidRPr="00CB5C6D" w:rsidRDefault="00CB5C6D" w:rsidP="00CB5C6D">
            <w:pPr>
              <w:pStyle w:val="Prrafodelista"/>
              <w:numPr>
                <w:ilvl w:val="0"/>
                <w:numId w:val="3"/>
              </w:numPr>
              <w:tabs>
                <w:tab w:val="left" w:pos="426"/>
              </w:tabs>
              <w:ind w:left="317" w:hanging="207"/>
              <w:jc w:val="both"/>
              <w:rPr>
                <w:rFonts w:ascii="Arial" w:hAnsi="Arial" w:cs="Arial"/>
                <w:sz w:val="16"/>
                <w:szCs w:val="16"/>
              </w:rPr>
            </w:pPr>
            <w:r>
              <w:rPr>
                <w:rFonts w:ascii="Arial" w:hAnsi="Arial" w:cs="Arial"/>
              </w:rPr>
              <w:t xml:space="preserve">- </w:t>
            </w:r>
            <w:r w:rsidRPr="004139A4">
              <w:rPr>
                <w:rFonts w:ascii="Arial" w:hAnsi="Arial" w:cs="Arial"/>
              </w:rPr>
              <w:t>Asuntos Generales.</w:t>
            </w:r>
          </w:p>
        </w:tc>
      </w:tr>
      <w:tr w:rsidR="00CB5C6D" w:rsidRPr="00DE37F4" w:rsidTr="00E74CC3">
        <w:trPr>
          <w:cantSplit/>
          <w:trHeight w:val="1134"/>
        </w:trPr>
        <w:tc>
          <w:tcPr>
            <w:tcW w:w="9923" w:type="dxa"/>
            <w:gridSpan w:val="4"/>
            <w:shd w:val="clear" w:color="auto" w:fill="BFBFBF" w:themeFill="background1" w:themeFillShade="BF"/>
            <w:vAlign w:val="center"/>
          </w:tcPr>
          <w:p w:rsidR="00CB5C6D" w:rsidRPr="00A04996" w:rsidRDefault="00CB5C6D" w:rsidP="00E74CC3">
            <w:pPr>
              <w:jc w:val="center"/>
              <w:rPr>
                <w:rFonts w:ascii="Arial" w:hAnsi="Arial" w:cs="Arial"/>
                <w:color w:val="000000" w:themeColor="text1"/>
                <w:lang w:val="es-MX"/>
              </w:rPr>
            </w:pPr>
            <w:r w:rsidRPr="00A04996">
              <w:rPr>
                <w:rFonts w:ascii="Arial" w:hAnsi="Arial" w:cs="Arial"/>
                <w:b/>
                <w:color w:val="000000" w:themeColor="text1"/>
              </w:rPr>
              <w:t>Asistentes</w:t>
            </w:r>
          </w:p>
        </w:tc>
      </w:tr>
      <w:tr w:rsidR="00CB5C6D" w:rsidRPr="00DE37F4" w:rsidTr="0050190F">
        <w:trPr>
          <w:cantSplit/>
          <w:trHeight w:val="2781"/>
        </w:trPr>
        <w:tc>
          <w:tcPr>
            <w:tcW w:w="9923" w:type="dxa"/>
            <w:gridSpan w:val="4"/>
            <w:tcBorders>
              <w:bottom w:val="double" w:sz="4" w:space="0" w:color="auto"/>
            </w:tcBorders>
          </w:tcPr>
          <w:p w:rsidR="00CB5C6D" w:rsidRPr="00955543" w:rsidRDefault="00CB5C6D" w:rsidP="00E74CC3">
            <w:pPr>
              <w:pStyle w:val="Prrafodelista"/>
              <w:numPr>
                <w:ilvl w:val="0"/>
                <w:numId w:val="1"/>
              </w:numPr>
              <w:jc w:val="both"/>
              <w:rPr>
                <w:rFonts w:ascii="Arial" w:hAnsi="Arial" w:cs="Arial"/>
              </w:rPr>
            </w:pPr>
            <w:r>
              <w:rPr>
                <w:rFonts w:ascii="Arial" w:hAnsi="Arial" w:cs="Arial"/>
              </w:rPr>
              <w:t>Lic. Carlos Casas Roque / Presidente de la Comisión</w:t>
            </w:r>
            <w:r w:rsidRPr="00955543">
              <w:rPr>
                <w:rFonts w:ascii="Arial" w:hAnsi="Arial" w:cs="Arial"/>
              </w:rPr>
              <w:t>.</w:t>
            </w:r>
          </w:p>
          <w:p w:rsidR="00CB5C6D" w:rsidRDefault="00CB5C6D" w:rsidP="00E74CC3">
            <w:pPr>
              <w:pStyle w:val="Prrafodelista"/>
              <w:numPr>
                <w:ilvl w:val="0"/>
                <w:numId w:val="1"/>
              </w:numPr>
              <w:jc w:val="both"/>
              <w:rPr>
                <w:rFonts w:ascii="Arial" w:hAnsi="Arial" w:cs="Arial"/>
              </w:rPr>
            </w:pPr>
            <w:r>
              <w:rPr>
                <w:rFonts w:ascii="Arial" w:hAnsi="Arial" w:cs="Arial"/>
              </w:rPr>
              <w:t>Mtra. Brenda Mora Aguilera / Vocal de la Comisión Electoral.</w:t>
            </w:r>
          </w:p>
          <w:p w:rsidR="00CB5C6D" w:rsidRDefault="00CB5C6D" w:rsidP="00E74CC3">
            <w:pPr>
              <w:pStyle w:val="Prrafodelista"/>
              <w:numPr>
                <w:ilvl w:val="0"/>
                <w:numId w:val="1"/>
              </w:numPr>
              <w:jc w:val="both"/>
              <w:rPr>
                <w:rFonts w:ascii="Arial" w:hAnsi="Arial" w:cs="Arial"/>
              </w:rPr>
            </w:pPr>
            <w:r>
              <w:rPr>
                <w:rFonts w:ascii="Arial" w:hAnsi="Arial" w:cs="Arial"/>
              </w:rPr>
              <w:t>Lic. J. Jesús Frausto Sánchez / Vocal de la Comisión Electoral.</w:t>
            </w:r>
          </w:p>
          <w:p w:rsidR="00CB5C6D" w:rsidRDefault="00CB5C6D" w:rsidP="00E74CC3">
            <w:pPr>
              <w:pStyle w:val="Prrafodelista"/>
              <w:numPr>
                <w:ilvl w:val="0"/>
                <w:numId w:val="1"/>
              </w:numPr>
              <w:jc w:val="both"/>
              <w:rPr>
                <w:rFonts w:ascii="Arial" w:hAnsi="Arial" w:cs="Arial"/>
              </w:rPr>
            </w:pPr>
            <w:r w:rsidRPr="00001895">
              <w:rPr>
                <w:rFonts w:ascii="Arial" w:hAnsi="Arial" w:cs="Arial"/>
              </w:rPr>
              <w:t>Lic. Juan Osiris Santoyo de la Rosa / Secretario Técnico.</w:t>
            </w:r>
          </w:p>
          <w:p w:rsidR="00CB5C6D" w:rsidRDefault="00CB5C6D" w:rsidP="00CB5C6D">
            <w:pPr>
              <w:pStyle w:val="Prrafodelista"/>
              <w:numPr>
                <w:ilvl w:val="0"/>
                <w:numId w:val="1"/>
              </w:numPr>
              <w:jc w:val="both"/>
              <w:rPr>
                <w:rFonts w:ascii="Arial" w:hAnsi="Arial" w:cs="Arial"/>
              </w:rPr>
            </w:pPr>
            <w:r>
              <w:rPr>
                <w:rFonts w:ascii="Arial" w:hAnsi="Arial" w:cs="Arial"/>
              </w:rPr>
              <w:t>Mtro. José Virgilio Rivera Delgadillo / Consejero Presidente del IEEZ.</w:t>
            </w:r>
          </w:p>
          <w:p w:rsidR="00CB5C6D" w:rsidRDefault="00CB5C6D" w:rsidP="00E74CC3">
            <w:pPr>
              <w:pStyle w:val="Prrafodelista"/>
              <w:numPr>
                <w:ilvl w:val="0"/>
                <w:numId w:val="1"/>
              </w:numPr>
              <w:jc w:val="both"/>
              <w:rPr>
                <w:rFonts w:ascii="Arial" w:hAnsi="Arial" w:cs="Arial"/>
              </w:rPr>
            </w:pPr>
            <w:r>
              <w:rPr>
                <w:rFonts w:ascii="Arial" w:hAnsi="Arial" w:cs="Arial"/>
              </w:rPr>
              <w:t>Lic. Elia Olivia Castro Rosales / Consejera Electoral.</w:t>
            </w:r>
          </w:p>
          <w:p w:rsidR="00CB5C6D" w:rsidRDefault="00CB5C6D" w:rsidP="00E74CC3">
            <w:pPr>
              <w:pStyle w:val="Prrafodelista"/>
              <w:numPr>
                <w:ilvl w:val="0"/>
                <w:numId w:val="1"/>
              </w:numPr>
              <w:jc w:val="both"/>
              <w:rPr>
                <w:rFonts w:ascii="Arial" w:hAnsi="Arial" w:cs="Arial"/>
              </w:rPr>
            </w:pPr>
            <w:r>
              <w:rPr>
                <w:rFonts w:ascii="Arial" w:hAnsi="Arial" w:cs="Arial"/>
              </w:rPr>
              <w:t>Lic. Arturo Sosa Carlos / Consejero Electoral.</w:t>
            </w:r>
          </w:p>
          <w:p w:rsidR="00CB5C6D" w:rsidRDefault="00CB5C6D" w:rsidP="00E74CC3">
            <w:pPr>
              <w:pStyle w:val="Prrafodelista"/>
              <w:numPr>
                <w:ilvl w:val="0"/>
                <w:numId w:val="1"/>
              </w:numPr>
              <w:jc w:val="both"/>
              <w:rPr>
                <w:rFonts w:ascii="Arial" w:hAnsi="Arial" w:cs="Arial"/>
              </w:rPr>
            </w:pPr>
            <w:r>
              <w:rPr>
                <w:rFonts w:ascii="Arial" w:hAnsi="Arial" w:cs="Arial"/>
              </w:rPr>
              <w:t>Dra. Adelaida Ávalos Acosta / Consejera Electoral.</w:t>
            </w:r>
          </w:p>
          <w:p w:rsidR="00CB5C6D" w:rsidRPr="00113CF0" w:rsidRDefault="00CB5C6D" w:rsidP="00E74CC3">
            <w:pPr>
              <w:pStyle w:val="Prrafodelista"/>
              <w:numPr>
                <w:ilvl w:val="0"/>
                <w:numId w:val="2"/>
              </w:numPr>
              <w:jc w:val="both"/>
              <w:rPr>
                <w:rFonts w:ascii="Arial" w:hAnsi="Arial" w:cs="Arial"/>
              </w:rPr>
            </w:pPr>
            <w:r>
              <w:rPr>
                <w:rFonts w:ascii="Arial" w:hAnsi="Arial" w:cs="Arial"/>
              </w:rPr>
              <w:t xml:space="preserve">L. C. Martha Arreola </w:t>
            </w:r>
            <w:proofErr w:type="spellStart"/>
            <w:r>
              <w:rPr>
                <w:rFonts w:ascii="Arial" w:hAnsi="Arial" w:cs="Arial"/>
              </w:rPr>
              <w:t>Vicencio</w:t>
            </w:r>
            <w:proofErr w:type="spellEnd"/>
            <w:r>
              <w:rPr>
                <w:rFonts w:ascii="Arial" w:hAnsi="Arial" w:cs="Arial"/>
              </w:rPr>
              <w:t xml:space="preserve"> / Jefa de la Unidad del Servicio Profesional Electoral.</w:t>
            </w:r>
          </w:p>
        </w:tc>
      </w:tr>
      <w:tr w:rsidR="00CB5C6D" w:rsidRPr="00DE37F4" w:rsidTr="00E74CC3">
        <w:trPr>
          <w:cantSplit/>
          <w:trHeight w:val="1134"/>
        </w:trPr>
        <w:tc>
          <w:tcPr>
            <w:tcW w:w="9923" w:type="dxa"/>
            <w:gridSpan w:val="4"/>
            <w:shd w:val="clear" w:color="auto" w:fill="BFBFBF" w:themeFill="background1" w:themeFillShade="BF"/>
            <w:vAlign w:val="center"/>
          </w:tcPr>
          <w:p w:rsidR="00CB5C6D" w:rsidRPr="00A04996" w:rsidRDefault="00CB5C6D" w:rsidP="00E74CC3">
            <w:pPr>
              <w:jc w:val="center"/>
              <w:rPr>
                <w:rFonts w:ascii="Arial" w:hAnsi="Arial" w:cs="Arial"/>
                <w:color w:val="000000" w:themeColor="text1"/>
                <w:lang w:val="es-MX"/>
              </w:rPr>
            </w:pPr>
            <w:r w:rsidRPr="00A04996">
              <w:rPr>
                <w:rFonts w:ascii="Arial" w:hAnsi="Arial" w:cs="Arial"/>
                <w:b/>
                <w:color w:val="000000" w:themeColor="text1"/>
              </w:rPr>
              <w:lastRenderedPageBreak/>
              <w:t>Acuerdos</w:t>
            </w:r>
          </w:p>
        </w:tc>
      </w:tr>
      <w:tr w:rsidR="00CB5C6D" w:rsidRPr="00DE37F4" w:rsidTr="0050190F">
        <w:trPr>
          <w:cantSplit/>
          <w:trHeight w:val="4877"/>
        </w:trPr>
        <w:tc>
          <w:tcPr>
            <w:tcW w:w="9923" w:type="dxa"/>
            <w:gridSpan w:val="4"/>
          </w:tcPr>
          <w:p w:rsidR="00CB5C6D" w:rsidRPr="00B45F94" w:rsidRDefault="00CB5C6D" w:rsidP="00E74CC3">
            <w:pPr>
              <w:jc w:val="both"/>
              <w:rPr>
                <w:rFonts w:ascii="Arial" w:hAnsi="Arial" w:cs="Arial"/>
                <w:color w:val="000000" w:themeColor="text1"/>
              </w:rPr>
            </w:pPr>
            <w:r w:rsidRPr="00A04996">
              <w:rPr>
                <w:rFonts w:ascii="Arial" w:hAnsi="Arial" w:cs="Arial"/>
                <w:b/>
                <w:color w:val="000000" w:themeColor="text1"/>
              </w:rPr>
              <w:t>Primero.</w:t>
            </w:r>
            <w:r w:rsidRPr="00A04996">
              <w:rPr>
                <w:rFonts w:ascii="Arial" w:hAnsi="Arial" w:cs="Arial"/>
                <w:color w:val="000000" w:themeColor="text1"/>
              </w:rPr>
              <w:t xml:space="preserve"> </w:t>
            </w:r>
            <w:r>
              <w:rPr>
                <w:rFonts w:ascii="Arial" w:hAnsi="Arial" w:cs="Arial"/>
              </w:rPr>
              <w:t>Se declaró</w:t>
            </w:r>
            <w:r w:rsidRPr="00D96CA7">
              <w:rPr>
                <w:rFonts w:ascii="Arial" w:hAnsi="Arial" w:cs="Arial"/>
              </w:rPr>
              <w:t xml:space="preserve"> </w:t>
            </w:r>
            <w:r>
              <w:rPr>
                <w:rFonts w:ascii="Arial" w:hAnsi="Arial" w:cs="Arial"/>
              </w:rPr>
              <w:t xml:space="preserve">la existencia de </w:t>
            </w:r>
            <w:r w:rsidRPr="00D96CA7">
              <w:rPr>
                <w:rFonts w:ascii="Arial" w:hAnsi="Arial" w:cs="Arial"/>
              </w:rPr>
              <w:t xml:space="preserve">quórum legal </w:t>
            </w:r>
            <w:r>
              <w:rPr>
                <w:rFonts w:ascii="Arial" w:hAnsi="Arial" w:cs="Arial"/>
              </w:rPr>
              <w:t>para sesionar c</w:t>
            </w:r>
            <w:r w:rsidRPr="00D96CA7">
              <w:rPr>
                <w:rFonts w:ascii="Arial" w:hAnsi="Arial" w:cs="Arial"/>
              </w:rPr>
              <w:t>on la asistencia de</w:t>
            </w:r>
            <w:r>
              <w:rPr>
                <w:rFonts w:ascii="Arial" w:hAnsi="Arial" w:cs="Arial"/>
              </w:rPr>
              <w:t xml:space="preserve"> los</w:t>
            </w:r>
            <w:r w:rsidRPr="00D96CA7">
              <w:rPr>
                <w:rFonts w:ascii="Arial" w:hAnsi="Arial" w:cs="Arial"/>
              </w:rPr>
              <w:t xml:space="preserve"> </w:t>
            </w:r>
            <w:r>
              <w:rPr>
                <w:rFonts w:ascii="Arial" w:hAnsi="Arial" w:cs="Arial"/>
              </w:rPr>
              <w:t>tres</w:t>
            </w:r>
            <w:r w:rsidRPr="00D96CA7">
              <w:rPr>
                <w:rFonts w:ascii="Arial" w:hAnsi="Arial" w:cs="Arial"/>
              </w:rPr>
              <w:t xml:space="preserve"> integrantes de la Comisión</w:t>
            </w:r>
            <w:r>
              <w:rPr>
                <w:rFonts w:ascii="Arial" w:hAnsi="Arial" w:cs="Arial"/>
              </w:rPr>
              <w:t xml:space="preserve">, el Secretario Técnico, el Consejero Presidente, tres Consejeros Electorales </w:t>
            </w:r>
            <w:r w:rsidR="00931AFD">
              <w:rPr>
                <w:rFonts w:ascii="Arial" w:hAnsi="Arial" w:cs="Arial"/>
              </w:rPr>
              <w:t>y personal de apoyo de la Unidad del Servicio Profesional Electoral.</w:t>
            </w:r>
          </w:p>
          <w:p w:rsidR="00CB5C6D" w:rsidRPr="00D96CA7" w:rsidRDefault="00CB5C6D" w:rsidP="00E74CC3">
            <w:pPr>
              <w:rPr>
                <w:rFonts w:ascii="Arial" w:hAnsi="Arial" w:cs="Arial"/>
              </w:rPr>
            </w:pPr>
          </w:p>
          <w:p w:rsidR="00CB5C6D" w:rsidRDefault="00CB5C6D" w:rsidP="00E74CC3">
            <w:pPr>
              <w:jc w:val="both"/>
              <w:rPr>
                <w:rFonts w:ascii="Arial" w:hAnsi="Arial" w:cs="Arial"/>
              </w:rPr>
            </w:pPr>
            <w:r w:rsidRPr="00447905">
              <w:rPr>
                <w:rFonts w:ascii="Arial" w:hAnsi="Arial" w:cs="Arial"/>
                <w:b/>
              </w:rPr>
              <w:t>Segundo.</w:t>
            </w:r>
            <w:r>
              <w:rPr>
                <w:rFonts w:ascii="Arial" w:hAnsi="Arial" w:cs="Arial"/>
                <w:b/>
              </w:rPr>
              <w:t xml:space="preserve"> </w:t>
            </w:r>
            <w:r w:rsidRPr="00D96CA7">
              <w:rPr>
                <w:rFonts w:ascii="Arial" w:hAnsi="Arial" w:cs="Arial"/>
              </w:rPr>
              <w:t>Se aprobó por unanimidad</w:t>
            </w:r>
            <w:r>
              <w:rPr>
                <w:rFonts w:ascii="Arial" w:hAnsi="Arial" w:cs="Arial"/>
              </w:rPr>
              <w:t xml:space="preserve"> de los presentes e</w:t>
            </w:r>
            <w:r w:rsidRPr="00D96CA7">
              <w:rPr>
                <w:rFonts w:ascii="Arial" w:hAnsi="Arial" w:cs="Arial"/>
              </w:rPr>
              <w:t>l proyecto del orden del día.</w:t>
            </w:r>
          </w:p>
          <w:p w:rsidR="00CB5C6D" w:rsidRPr="00D96CA7" w:rsidRDefault="00CB5C6D" w:rsidP="00E74CC3">
            <w:pPr>
              <w:tabs>
                <w:tab w:val="left" w:pos="1741"/>
              </w:tabs>
              <w:rPr>
                <w:rFonts w:ascii="Arial" w:hAnsi="Arial" w:cs="Arial"/>
              </w:rPr>
            </w:pPr>
            <w:r>
              <w:rPr>
                <w:rFonts w:ascii="Arial" w:hAnsi="Arial" w:cs="Arial"/>
              </w:rPr>
              <w:tab/>
            </w:r>
          </w:p>
          <w:p w:rsidR="00CB5C6D" w:rsidRDefault="00CB5C6D" w:rsidP="00CB5C6D">
            <w:pPr>
              <w:jc w:val="both"/>
              <w:rPr>
                <w:rFonts w:ascii="Arial" w:hAnsi="Arial" w:cs="Arial"/>
              </w:rPr>
            </w:pPr>
            <w:r w:rsidRPr="005D1473">
              <w:rPr>
                <w:rFonts w:ascii="Arial" w:hAnsi="Arial" w:cs="Arial"/>
                <w:b/>
              </w:rPr>
              <w:t>Tercero.</w:t>
            </w:r>
            <w:r w:rsidRPr="005D1473">
              <w:rPr>
                <w:rFonts w:ascii="Arial" w:hAnsi="Arial" w:cs="Arial"/>
              </w:rPr>
              <w:t xml:space="preserve"> </w:t>
            </w:r>
            <w:r>
              <w:rPr>
                <w:rFonts w:ascii="Arial" w:hAnsi="Arial" w:cs="Arial"/>
              </w:rPr>
              <w:t xml:space="preserve">Se aprueba por unanimidad, </w:t>
            </w:r>
            <w:r w:rsidRPr="004139A4">
              <w:rPr>
                <w:rFonts w:ascii="Arial" w:hAnsi="Arial" w:cs="Arial"/>
              </w:rPr>
              <w:t>la minuta de la reunión de trabajo de la Comisión del Servicio Profesional Electoral (Comisión de Seguimiento al Servicio), celebrada el día 28 de febrero de 2018</w:t>
            </w:r>
            <w:r>
              <w:rPr>
                <w:rFonts w:ascii="Arial" w:hAnsi="Arial" w:cs="Arial"/>
              </w:rPr>
              <w:t>.</w:t>
            </w:r>
          </w:p>
          <w:p w:rsidR="00CB5C6D" w:rsidRDefault="00CB5C6D" w:rsidP="00CB5C6D">
            <w:pPr>
              <w:jc w:val="both"/>
              <w:rPr>
                <w:rFonts w:ascii="Arial" w:hAnsi="Arial" w:cs="Arial"/>
              </w:rPr>
            </w:pPr>
          </w:p>
          <w:p w:rsidR="00CB5C6D" w:rsidRDefault="00CB5C6D" w:rsidP="00CB5C6D">
            <w:pPr>
              <w:jc w:val="both"/>
              <w:rPr>
                <w:rFonts w:ascii="Arial" w:hAnsi="Arial" w:cs="Arial"/>
              </w:rPr>
            </w:pPr>
            <w:r>
              <w:rPr>
                <w:rFonts w:ascii="Arial" w:hAnsi="Arial" w:cs="Arial"/>
                <w:b/>
              </w:rPr>
              <w:t xml:space="preserve">Cuarto. </w:t>
            </w:r>
            <w:r>
              <w:rPr>
                <w:rFonts w:ascii="Arial" w:hAnsi="Arial" w:cs="Arial"/>
              </w:rPr>
              <w:t>Se informa el d</w:t>
            </w:r>
            <w:r w:rsidRPr="004139A4">
              <w:rPr>
                <w:rFonts w:ascii="Arial" w:hAnsi="Arial" w:cs="Arial"/>
              </w:rPr>
              <w:t>espliegue de Metas Individuales y Colectivas para la Evaluación al Desempeño de los miembros del Servicio Profesional Electoral Nacional de</w:t>
            </w:r>
            <w:r>
              <w:rPr>
                <w:rFonts w:ascii="Arial" w:hAnsi="Arial" w:cs="Arial"/>
              </w:rPr>
              <w:t>l Instituto Electoral del Estado de Zacatecas</w:t>
            </w:r>
            <w:r w:rsidRPr="004139A4">
              <w:rPr>
                <w:rFonts w:ascii="Arial" w:hAnsi="Arial" w:cs="Arial"/>
              </w:rPr>
              <w:t>, correspondiente al periodo septiembre de 2017 a agosto de 2018</w:t>
            </w:r>
            <w:r>
              <w:rPr>
                <w:rFonts w:ascii="Arial" w:hAnsi="Arial" w:cs="Arial"/>
              </w:rPr>
              <w:t>.</w:t>
            </w:r>
          </w:p>
          <w:p w:rsidR="00CB5C6D" w:rsidRDefault="00CB5C6D" w:rsidP="00CB5C6D">
            <w:pPr>
              <w:jc w:val="both"/>
              <w:rPr>
                <w:rFonts w:ascii="Arial" w:hAnsi="Arial" w:cs="Arial"/>
              </w:rPr>
            </w:pPr>
          </w:p>
          <w:p w:rsidR="00CB5C6D" w:rsidRPr="0050190F" w:rsidRDefault="0050190F" w:rsidP="00CB5C6D">
            <w:pPr>
              <w:jc w:val="both"/>
              <w:rPr>
                <w:rFonts w:ascii="Arial" w:hAnsi="Arial" w:cs="Arial"/>
              </w:rPr>
            </w:pPr>
            <w:r>
              <w:rPr>
                <w:rFonts w:ascii="Arial" w:hAnsi="Arial" w:cs="Arial"/>
                <w:b/>
              </w:rPr>
              <w:t>Quinto.</w:t>
            </w:r>
            <w:r>
              <w:rPr>
                <w:rFonts w:ascii="Arial" w:hAnsi="Arial" w:cs="Arial"/>
              </w:rPr>
              <w:t xml:space="preserve"> Se comenta </w:t>
            </w:r>
            <w:r w:rsidRPr="004139A4">
              <w:rPr>
                <w:rFonts w:ascii="Arial" w:hAnsi="Arial" w:cs="Arial"/>
              </w:rPr>
              <w:t>sobre los cursos de capacitación ofertados por el Centro de Capacitación Judicial Electoral del Tribunal Electoral del Poder Judicial de la Federación</w:t>
            </w:r>
            <w:r>
              <w:rPr>
                <w:rFonts w:ascii="Arial" w:hAnsi="Arial" w:cs="Arial"/>
              </w:rPr>
              <w:t>.</w:t>
            </w:r>
          </w:p>
        </w:tc>
      </w:tr>
      <w:tr w:rsidR="00CB5C6D" w:rsidRPr="00DE37F4" w:rsidTr="00E74CC3">
        <w:trPr>
          <w:cantSplit/>
          <w:trHeight w:val="1134"/>
        </w:trPr>
        <w:tc>
          <w:tcPr>
            <w:tcW w:w="9923" w:type="dxa"/>
            <w:gridSpan w:val="4"/>
            <w:vAlign w:val="center"/>
          </w:tcPr>
          <w:p w:rsidR="00CB5C6D" w:rsidRDefault="00CB5C6D" w:rsidP="00E74CC3">
            <w:pPr>
              <w:jc w:val="center"/>
              <w:rPr>
                <w:rFonts w:ascii="Arial" w:hAnsi="Arial" w:cs="Arial"/>
              </w:rPr>
            </w:pPr>
          </w:p>
          <w:p w:rsidR="00CB5C6D" w:rsidRDefault="00CB5C6D" w:rsidP="00E74CC3">
            <w:pPr>
              <w:jc w:val="center"/>
              <w:rPr>
                <w:rFonts w:ascii="Arial" w:hAnsi="Arial" w:cs="Arial"/>
              </w:rPr>
            </w:pPr>
          </w:p>
          <w:p w:rsidR="00CB5C6D" w:rsidRDefault="00CB5C6D" w:rsidP="00E74CC3">
            <w:pPr>
              <w:jc w:val="center"/>
              <w:rPr>
                <w:rFonts w:ascii="Arial" w:hAnsi="Arial" w:cs="Arial"/>
              </w:rPr>
            </w:pPr>
          </w:p>
          <w:p w:rsidR="00CB5C6D" w:rsidRPr="00B43C85" w:rsidRDefault="00CB5C6D" w:rsidP="00E74CC3">
            <w:pPr>
              <w:jc w:val="center"/>
              <w:rPr>
                <w:rFonts w:ascii="Arial" w:hAnsi="Arial" w:cs="Arial"/>
              </w:rPr>
            </w:pPr>
            <w:r>
              <w:rPr>
                <w:rFonts w:ascii="Arial" w:hAnsi="Arial" w:cs="Arial"/>
              </w:rPr>
              <w:t>Lic. Juan Osiris Santoyo de la Rosa</w:t>
            </w:r>
          </w:p>
          <w:p w:rsidR="00CB5C6D" w:rsidRPr="00DC4D9D" w:rsidRDefault="00CB5C6D" w:rsidP="00E74CC3">
            <w:pPr>
              <w:jc w:val="center"/>
              <w:rPr>
                <w:rFonts w:ascii="Arial" w:hAnsi="Arial" w:cs="Arial"/>
              </w:rPr>
            </w:pPr>
            <w:r>
              <w:rPr>
                <w:rFonts w:ascii="Arial" w:hAnsi="Arial" w:cs="Arial"/>
              </w:rPr>
              <w:t xml:space="preserve">Secretario </w:t>
            </w:r>
            <w:r w:rsidRPr="00DC4D9D">
              <w:rPr>
                <w:rFonts w:ascii="Arial" w:hAnsi="Arial" w:cs="Arial"/>
              </w:rPr>
              <w:t>Técnic</w:t>
            </w:r>
            <w:r>
              <w:rPr>
                <w:rFonts w:ascii="Arial" w:hAnsi="Arial" w:cs="Arial"/>
              </w:rPr>
              <w:t xml:space="preserve">o </w:t>
            </w:r>
            <w:r w:rsidRPr="00DC4D9D">
              <w:rPr>
                <w:rFonts w:ascii="Arial" w:hAnsi="Arial" w:cs="Arial"/>
              </w:rPr>
              <w:t>de la Comisión</w:t>
            </w:r>
            <w:r>
              <w:rPr>
                <w:rFonts w:ascii="Arial" w:hAnsi="Arial" w:cs="Arial"/>
              </w:rPr>
              <w:t xml:space="preserve"> de Seguimiento al Servicio</w:t>
            </w:r>
          </w:p>
        </w:tc>
      </w:tr>
    </w:tbl>
    <w:p w:rsidR="005A1200" w:rsidRPr="00CB5C6D" w:rsidRDefault="00596A71"/>
    <w:sectPr w:rsidR="005A1200" w:rsidRPr="00CB5C6D" w:rsidSect="001061F7">
      <w:headerReference w:type="default" r:id="rId7"/>
      <w:footerReference w:type="even" r:id="rId8"/>
      <w:footerReference w:type="default" r:id="rId9"/>
      <w:pgSz w:w="12242" w:h="15842" w:code="1"/>
      <w:pgMar w:top="209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A71" w:rsidRDefault="00596A71" w:rsidP="00ED2E85">
      <w:r>
        <w:separator/>
      </w:r>
    </w:p>
  </w:endnote>
  <w:endnote w:type="continuationSeparator" w:id="0">
    <w:p w:rsidR="00596A71" w:rsidRDefault="00596A71" w:rsidP="00ED2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4C" w:rsidRDefault="00040AED" w:rsidP="001C2C94">
    <w:pPr>
      <w:pStyle w:val="Piedepgina"/>
      <w:framePr w:wrap="around" w:vAnchor="text" w:hAnchor="margin" w:xAlign="center" w:y="1"/>
      <w:rPr>
        <w:rStyle w:val="Nmerodepgina"/>
      </w:rPr>
    </w:pPr>
    <w:r>
      <w:rPr>
        <w:rStyle w:val="Nmerodepgina"/>
      </w:rPr>
      <w:fldChar w:fldCharType="begin"/>
    </w:r>
    <w:r w:rsidR="0050190F">
      <w:rPr>
        <w:rStyle w:val="Nmerodepgina"/>
      </w:rPr>
      <w:instrText xml:space="preserve">PAGE  </w:instrText>
    </w:r>
    <w:r>
      <w:rPr>
        <w:rStyle w:val="Nmerodepgina"/>
      </w:rPr>
      <w:fldChar w:fldCharType="end"/>
    </w:r>
  </w:p>
  <w:p w:rsidR="00A8114C" w:rsidRDefault="00596A71" w:rsidP="001C2C94">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8817"/>
      <w:docPartObj>
        <w:docPartGallery w:val="Page Numbers (Bottom of Page)"/>
        <w:docPartUnique/>
      </w:docPartObj>
    </w:sdtPr>
    <w:sdtEndPr>
      <w:rPr>
        <w:rFonts w:ascii="Arial" w:hAnsi="Arial" w:cs="Arial"/>
        <w:sz w:val="20"/>
        <w:szCs w:val="20"/>
      </w:rPr>
    </w:sdtEndPr>
    <w:sdtContent>
      <w:p w:rsidR="00A8114C" w:rsidRPr="00936C95" w:rsidRDefault="00040AED">
        <w:pPr>
          <w:pStyle w:val="Piedepgina"/>
          <w:jc w:val="right"/>
          <w:rPr>
            <w:rFonts w:ascii="Arial" w:hAnsi="Arial" w:cs="Arial"/>
            <w:sz w:val="20"/>
            <w:szCs w:val="20"/>
          </w:rPr>
        </w:pPr>
        <w:r w:rsidRPr="00936C95">
          <w:rPr>
            <w:rFonts w:ascii="Arial" w:hAnsi="Arial" w:cs="Arial"/>
            <w:sz w:val="20"/>
            <w:szCs w:val="20"/>
          </w:rPr>
          <w:fldChar w:fldCharType="begin"/>
        </w:r>
        <w:r w:rsidR="0050190F" w:rsidRPr="00936C95">
          <w:rPr>
            <w:rFonts w:ascii="Arial" w:hAnsi="Arial" w:cs="Arial"/>
            <w:sz w:val="20"/>
            <w:szCs w:val="20"/>
          </w:rPr>
          <w:instrText xml:space="preserve"> PAGE   \* MERGEFORMAT </w:instrText>
        </w:r>
        <w:r w:rsidRPr="00936C95">
          <w:rPr>
            <w:rFonts w:ascii="Arial" w:hAnsi="Arial" w:cs="Arial"/>
            <w:sz w:val="20"/>
            <w:szCs w:val="20"/>
          </w:rPr>
          <w:fldChar w:fldCharType="separate"/>
        </w:r>
        <w:r w:rsidR="00E80AE1">
          <w:rPr>
            <w:rFonts w:ascii="Arial" w:hAnsi="Arial" w:cs="Arial"/>
            <w:noProof/>
            <w:sz w:val="20"/>
            <w:szCs w:val="20"/>
          </w:rPr>
          <w:t>1</w:t>
        </w:r>
        <w:r w:rsidRPr="00936C95">
          <w:rPr>
            <w:rFonts w:ascii="Arial" w:hAnsi="Arial" w:cs="Arial"/>
            <w:sz w:val="20"/>
            <w:szCs w:val="20"/>
          </w:rPr>
          <w:fldChar w:fldCharType="end"/>
        </w:r>
      </w:p>
    </w:sdtContent>
  </w:sdt>
  <w:p w:rsidR="00A8114C" w:rsidRPr="000E1F3C" w:rsidRDefault="00596A71" w:rsidP="001C2C94">
    <w:pPr>
      <w:pStyle w:val="Piedepgina"/>
      <w:ind w:right="360"/>
      <w:rPr>
        <w:rFonts w:ascii="Arial" w:hAnsi="Arial" w:cs="Arial"/>
        <w:color w:val="D9D9D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A71" w:rsidRDefault="00596A71" w:rsidP="00ED2E85">
      <w:r>
        <w:separator/>
      </w:r>
    </w:p>
  </w:footnote>
  <w:footnote w:type="continuationSeparator" w:id="0">
    <w:p w:rsidR="00596A71" w:rsidRDefault="00596A71" w:rsidP="00ED2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05" w:rsidRDefault="0050190F" w:rsidP="007552C0">
    <w:pPr>
      <w:pStyle w:val="Encabezado"/>
      <w:ind w:left="2410"/>
      <w:rPr>
        <w:rFonts w:ascii="Arial" w:hAnsi="Arial" w:cs="Arial"/>
        <w:b/>
        <w:bCs/>
        <w:i/>
        <w:iCs/>
        <w:color w:val="000000" w:themeColor="text1"/>
      </w:rPr>
    </w:pPr>
    <w:r>
      <w:rPr>
        <w:rFonts w:ascii="Arial" w:hAnsi="Arial" w:cs="Arial"/>
        <w:b/>
        <w:bCs/>
        <w:i/>
        <w:iCs/>
        <w:noProof/>
        <w:color w:val="000000" w:themeColor="text1"/>
        <w:lang w:val="es-MX" w:eastAsia="es-MX"/>
      </w:rPr>
      <w:drawing>
        <wp:anchor distT="0" distB="0" distL="114300" distR="114300" simplePos="0" relativeHeight="251659264" behindDoc="0" locked="0" layoutInCell="1" allowOverlap="1">
          <wp:simplePos x="0" y="0"/>
          <wp:positionH relativeFrom="column">
            <wp:posOffset>-221615</wp:posOffset>
          </wp:positionH>
          <wp:positionV relativeFrom="paragraph">
            <wp:posOffset>-120650</wp:posOffset>
          </wp:positionV>
          <wp:extent cx="1128395" cy="818515"/>
          <wp:effectExtent l="19050" t="0" r="0" b="0"/>
          <wp:wrapSquare wrapText="bothSides"/>
          <wp:docPr id="1" name="0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OPLE_.png"/>
                  <pic:cNvPicPr/>
                </pic:nvPicPr>
                <pic:blipFill>
                  <a:blip r:embed="rId1"/>
                  <a:stretch>
                    <a:fillRect/>
                  </a:stretch>
                </pic:blipFill>
                <pic:spPr>
                  <a:xfrm>
                    <a:off x="0" y="0"/>
                    <a:ext cx="1128395" cy="818515"/>
                  </a:xfrm>
                  <a:prstGeom prst="rect">
                    <a:avLst/>
                  </a:prstGeom>
                </pic:spPr>
              </pic:pic>
            </a:graphicData>
          </a:graphic>
        </wp:anchor>
      </w:drawing>
    </w:r>
    <w:r>
      <w:rPr>
        <w:rFonts w:ascii="Arial" w:hAnsi="Arial" w:cs="Arial"/>
        <w:b/>
        <w:bCs/>
        <w:i/>
        <w:iCs/>
        <w:color w:val="000000" w:themeColor="text1"/>
      </w:rPr>
      <w:t xml:space="preserve">          </w:t>
    </w:r>
  </w:p>
  <w:p w:rsidR="00023205" w:rsidRDefault="00596A71" w:rsidP="007552C0">
    <w:pPr>
      <w:pStyle w:val="Encabezado"/>
      <w:ind w:left="2410"/>
      <w:rPr>
        <w:rFonts w:ascii="Arial" w:hAnsi="Arial" w:cs="Arial"/>
        <w:b/>
        <w:bCs/>
        <w:i/>
        <w:iCs/>
        <w:color w:val="000000" w:themeColor="text1"/>
      </w:rPr>
    </w:pPr>
  </w:p>
  <w:p w:rsidR="00023205" w:rsidRDefault="00596A71" w:rsidP="007552C0">
    <w:pPr>
      <w:pStyle w:val="Encabezado"/>
      <w:ind w:left="2410"/>
      <w:rPr>
        <w:rFonts w:ascii="Arial" w:hAnsi="Arial" w:cs="Arial"/>
        <w:b/>
        <w:bCs/>
        <w:i/>
        <w:iCs/>
        <w:color w:val="000000" w:themeColor="text1"/>
      </w:rPr>
    </w:pPr>
  </w:p>
  <w:p w:rsidR="00023205" w:rsidRPr="004F1AA7" w:rsidRDefault="00596A71" w:rsidP="007552C0">
    <w:pPr>
      <w:pStyle w:val="Encabezado"/>
      <w:ind w:left="2410"/>
      <w:rPr>
        <w:rFonts w:ascii="Arial" w:hAnsi="Arial" w:cs="Arial"/>
        <w:b/>
        <w:bCs/>
        <w:i/>
        <w:iCs/>
        <w:color w:val="000000" w:themeColor="text1"/>
        <w:sz w:val="2"/>
      </w:rPr>
    </w:pPr>
  </w:p>
  <w:p w:rsidR="00A8114C" w:rsidRPr="004F1AA7" w:rsidRDefault="0050190F" w:rsidP="007552C0">
    <w:pPr>
      <w:pStyle w:val="Encabezado"/>
      <w:ind w:left="2410"/>
      <w:rPr>
        <w:i/>
      </w:rPr>
    </w:pPr>
    <w:r w:rsidRPr="004F1AA7">
      <w:rPr>
        <w:rFonts w:ascii="Arial" w:hAnsi="Arial" w:cs="Arial"/>
        <w:b/>
        <w:bCs/>
        <w:i/>
        <w:iCs/>
        <w:color w:val="000000" w:themeColor="text1"/>
      </w:rPr>
      <w:t xml:space="preserve">                  </w:t>
    </w:r>
    <w:r w:rsidRPr="004F1AA7">
      <w:rPr>
        <w:rFonts w:ascii="Arial" w:hAnsi="Arial" w:cs="Arial"/>
        <w:b/>
        <w:bCs/>
        <w:i/>
        <w:iCs/>
      </w:rPr>
      <w:t>Comisión de</w:t>
    </w:r>
    <w:r>
      <w:rPr>
        <w:rFonts w:ascii="Arial" w:hAnsi="Arial" w:cs="Arial"/>
        <w:b/>
        <w:bCs/>
        <w:i/>
        <w:iCs/>
      </w:rPr>
      <w:t>l</w:t>
    </w:r>
    <w:r w:rsidRPr="004F1AA7">
      <w:rPr>
        <w:rFonts w:ascii="Arial" w:hAnsi="Arial" w:cs="Arial"/>
        <w:b/>
        <w:bCs/>
        <w:i/>
        <w:iCs/>
      </w:rPr>
      <w:t xml:space="preserve"> </w:t>
    </w:r>
    <w:r>
      <w:rPr>
        <w:rFonts w:ascii="Arial" w:hAnsi="Arial" w:cs="Arial"/>
        <w:b/>
        <w:bCs/>
        <w:i/>
        <w:iCs/>
      </w:rPr>
      <w:t xml:space="preserve">Servicio Profesional Electoral </w:t>
    </w:r>
  </w:p>
  <w:p w:rsidR="00023205" w:rsidRDefault="00596A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37D3F"/>
    <w:multiLevelType w:val="hybridMultilevel"/>
    <w:tmpl w:val="9FF4D4D2"/>
    <w:lvl w:ilvl="0" w:tplc="F4F88E4A">
      <w:start w:val="1"/>
      <w:numFmt w:val="decimal"/>
      <w:lvlText w:val="%1."/>
      <w:lvlJc w:val="lef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EE1876"/>
    <w:multiLevelType w:val="hybridMultilevel"/>
    <w:tmpl w:val="169E2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B5C6D"/>
    <w:rsid w:val="00037C9D"/>
    <w:rsid w:val="00040AED"/>
    <w:rsid w:val="000A3E74"/>
    <w:rsid w:val="000B495B"/>
    <w:rsid w:val="000D7B86"/>
    <w:rsid w:val="000F2FB8"/>
    <w:rsid w:val="001042E6"/>
    <w:rsid w:val="00113A98"/>
    <w:rsid w:val="00117C27"/>
    <w:rsid w:val="00176892"/>
    <w:rsid w:val="001D5366"/>
    <w:rsid w:val="00233896"/>
    <w:rsid w:val="002A29B3"/>
    <w:rsid w:val="0034458F"/>
    <w:rsid w:val="003A1D80"/>
    <w:rsid w:val="003B1439"/>
    <w:rsid w:val="003F5FDF"/>
    <w:rsid w:val="00472DAB"/>
    <w:rsid w:val="004826EB"/>
    <w:rsid w:val="0050190F"/>
    <w:rsid w:val="00596A71"/>
    <w:rsid w:val="005A372E"/>
    <w:rsid w:val="005B7E0C"/>
    <w:rsid w:val="005C3B33"/>
    <w:rsid w:val="006857B7"/>
    <w:rsid w:val="006E3E33"/>
    <w:rsid w:val="00730957"/>
    <w:rsid w:val="007F62B3"/>
    <w:rsid w:val="0086383A"/>
    <w:rsid w:val="00931AFD"/>
    <w:rsid w:val="00933451"/>
    <w:rsid w:val="009501B8"/>
    <w:rsid w:val="00A02FA4"/>
    <w:rsid w:val="00A5363D"/>
    <w:rsid w:val="00AB44DD"/>
    <w:rsid w:val="00AF78C7"/>
    <w:rsid w:val="00B8276C"/>
    <w:rsid w:val="00BA303C"/>
    <w:rsid w:val="00BD1F55"/>
    <w:rsid w:val="00CB5C6D"/>
    <w:rsid w:val="00DB7CA7"/>
    <w:rsid w:val="00DC05DA"/>
    <w:rsid w:val="00E1760F"/>
    <w:rsid w:val="00E80AE1"/>
    <w:rsid w:val="00EB1986"/>
    <w:rsid w:val="00ED2E85"/>
    <w:rsid w:val="00F715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B5C6D"/>
    <w:pPr>
      <w:tabs>
        <w:tab w:val="center" w:pos="4252"/>
        <w:tab w:val="right" w:pos="8504"/>
      </w:tabs>
    </w:pPr>
  </w:style>
  <w:style w:type="character" w:customStyle="1" w:styleId="PiedepginaCar">
    <w:name w:val="Pie de página Car"/>
    <w:basedOn w:val="Fuentedeprrafopredeter"/>
    <w:link w:val="Piedepgina"/>
    <w:uiPriority w:val="99"/>
    <w:rsid w:val="00CB5C6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B5C6D"/>
  </w:style>
  <w:style w:type="paragraph" w:styleId="Encabezado">
    <w:name w:val="header"/>
    <w:basedOn w:val="Normal"/>
    <w:link w:val="EncabezadoCar"/>
    <w:rsid w:val="00CB5C6D"/>
    <w:pPr>
      <w:tabs>
        <w:tab w:val="center" w:pos="4252"/>
        <w:tab w:val="right" w:pos="8504"/>
      </w:tabs>
    </w:pPr>
  </w:style>
  <w:style w:type="character" w:customStyle="1" w:styleId="EncabezadoCar">
    <w:name w:val="Encabezado Car"/>
    <w:basedOn w:val="Fuentedeprrafopredeter"/>
    <w:link w:val="Encabezado"/>
    <w:rsid w:val="00CB5C6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B5C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394</Words>
  <Characters>2168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Hernández</dc:creator>
  <cp:lastModifiedBy>Consejo</cp:lastModifiedBy>
  <cp:revision>3</cp:revision>
  <dcterms:created xsi:type="dcterms:W3CDTF">2018-06-12T17:41:00Z</dcterms:created>
  <dcterms:modified xsi:type="dcterms:W3CDTF">2018-12-13T20:49:00Z</dcterms:modified>
</cp:coreProperties>
</file>